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2C900" w14:textId="77777777" w:rsidR="000D57E2" w:rsidRPr="00D94384" w:rsidRDefault="000D57E2" w:rsidP="000D57E2">
      <w:pPr>
        <w:spacing w:before="120" w:after="60" w:line="340" w:lineRule="exact"/>
        <w:jc w:val="center"/>
        <w:rPr>
          <w:b/>
          <w:bCs/>
          <w:szCs w:val="28"/>
        </w:rPr>
      </w:pPr>
      <w:r w:rsidRPr="00D94384">
        <w:rPr>
          <w:b/>
          <w:bCs/>
          <w:szCs w:val="28"/>
        </w:rPr>
        <w:t xml:space="preserve">BẢN ĐẶC TẢ ĐỀ KIỂM TRA </w:t>
      </w:r>
      <w:r>
        <w:rPr>
          <w:b/>
          <w:bCs/>
          <w:szCs w:val="28"/>
        </w:rPr>
        <w:t>GIỮA KÌ I – LỚP 8</w:t>
      </w:r>
    </w:p>
    <w:p w14:paraId="3125BE65" w14:textId="77777777" w:rsidR="000D57E2" w:rsidRPr="00D94384" w:rsidRDefault="000D57E2" w:rsidP="000D57E2">
      <w:pPr>
        <w:spacing w:before="120" w:after="60" w:line="340" w:lineRule="exact"/>
        <w:jc w:val="center"/>
        <w:rPr>
          <w:b/>
          <w:bCs/>
          <w:szCs w:val="28"/>
        </w:rPr>
      </w:pPr>
      <w:r w:rsidRPr="00D94384">
        <w:rPr>
          <w:b/>
          <w:bCs/>
          <w:szCs w:val="28"/>
        </w:rPr>
        <w:t>MÔN: NGHỆ THUẬT (NỘI DUNG ÂM NHẠC)</w:t>
      </w:r>
    </w:p>
    <w:tbl>
      <w:tblPr>
        <w:tblStyle w:val="TableGrid3"/>
        <w:tblW w:w="14029" w:type="dxa"/>
        <w:tblLayout w:type="fixed"/>
        <w:tblLook w:val="04A0" w:firstRow="1" w:lastRow="0" w:firstColumn="1" w:lastColumn="0" w:noHBand="0" w:noVBand="1"/>
      </w:tblPr>
      <w:tblGrid>
        <w:gridCol w:w="807"/>
        <w:gridCol w:w="1428"/>
        <w:gridCol w:w="3118"/>
        <w:gridCol w:w="8676"/>
      </w:tblGrid>
      <w:tr w:rsidR="000D57E2" w:rsidRPr="00D94384" w14:paraId="453BFB8F" w14:textId="77777777" w:rsidTr="000D57E2">
        <w:trPr>
          <w:trHeight w:val="400"/>
        </w:trPr>
        <w:tc>
          <w:tcPr>
            <w:tcW w:w="807" w:type="dxa"/>
            <w:vMerge w:val="restart"/>
            <w:vAlign w:val="center"/>
          </w:tcPr>
          <w:p w14:paraId="100607C7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428" w:type="dxa"/>
            <w:vMerge w:val="restart"/>
            <w:vAlign w:val="center"/>
          </w:tcPr>
          <w:p w14:paraId="52652406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3118" w:type="dxa"/>
            <w:vMerge w:val="restart"/>
            <w:vAlign w:val="center"/>
          </w:tcPr>
          <w:p w14:paraId="0D23E601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8676" w:type="dxa"/>
            <w:vMerge w:val="restart"/>
            <w:vAlign w:val="center"/>
          </w:tcPr>
          <w:p w14:paraId="353B7673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0D57E2" w:rsidRPr="00D94384" w14:paraId="2A85FA1B" w14:textId="77777777" w:rsidTr="000D57E2">
        <w:trPr>
          <w:trHeight w:val="520"/>
        </w:trPr>
        <w:tc>
          <w:tcPr>
            <w:tcW w:w="807" w:type="dxa"/>
            <w:vMerge/>
          </w:tcPr>
          <w:p w14:paraId="292E785D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428" w:type="dxa"/>
            <w:vMerge/>
          </w:tcPr>
          <w:p w14:paraId="76CC5256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3118" w:type="dxa"/>
            <w:vMerge/>
          </w:tcPr>
          <w:p w14:paraId="177FA32F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8676" w:type="dxa"/>
            <w:vMerge/>
          </w:tcPr>
          <w:p w14:paraId="16A3F1F5" w14:textId="77777777" w:rsidR="000D57E2" w:rsidRPr="00D94384" w:rsidRDefault="000D57E2" w:rsidP="001043A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D57E2" w:rsidRPr="00D94384" w14:paraId="20011F32" w14:textId="77777777" w:rsidTr="000D57E2">
        <w:tc>
          <w:tcPr>
            <w:tcW w:w="807" w:type="dxa"/>
          </w:tcPr>
          <w:p w14:paraId="70D896D4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428" w:type="dxa"/>
          </w:tcPr>
          <w:p w14:paraId="401F259F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3118" w:type="dxa"/>
          </w:tcPr>
          <w:p w14:paraId="05F3201A" w14:textId="77777777" w:rsidR="000D57E2" w:rsidRPr="00B73DF3" w:rsidRDefault="000D57E2" w:rsidP="001043A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D94384">
              <w:rPr>
                <w:i/>
                <w:iCs/>
                <w:noProof/>
                <w:spacing w:val="-6"/>
                <w:szCs w:val="28"/>
              </w:rPr>
              <w:t xml:space="preserve">1.1 </w:t>
            </w:r>
            <w:r>
              <w:rPr>
                <w:i/>
                <w:iCs/>
                <w:noProof/>
                <w:spacing w:val="-6"/>
                <w:szCs w:val="28"/>
              </w:rPr>
              <w:t>Mùa thu ngày khai trường</w:t>
            </w:r>
          </w:p>
          <w:p w14:paraId="5B234908" w14:textId="77777777" w:rsidR="000D57E2" w:rsidRPr="00B73DF3" w:rsidRDefault="000D57E2" w:rsidP="001043A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D94384">
              <w:rPr>
                <w:i/>
                <w:noProof/>
                <w:spacing w:val="-6"/>
                <w:szCs w:val="28"/>
              </w:rPr>
              <w:t xml:space="preserve">1.2 </w:t>
            </w:r>
            <w:r>
              <w:rPr>
                <w:i/>
                <w:iCs/>
                <w:noProof/>
                <w:spacing w:val="-6"/>
                <w:szCs w:val="28"/>
              </w:rPr>
              <w:t>Lia dĩa bánh bò</w:t>
            </w:r>
          </w:p>
        </w:tc>
        <w:tc>
          <w:tcPr>
            <w:tcW w:w="8676" w:type="dxa"/>
          </w:tcPr>
          <w:p w14:paraId="73B58B99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D94384">
              <w:rPr>
                <w:b/>
                <w:bCs/>
                <w:szCs w:val="28"/>
              </w:rPr>
              <w:t>Vận dụng</w:t>
            </w:r>
          </w:p>
          <w:p w14:paraId="16B968AB" w14:textId="77777777" w:rsidR="000D57E2" w:rsidRPr="00D94384" w:rsidRDefault="000D57E2" w:rsidP="001043AD">
            <w:pPr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 xml:space="preserve">- Hát đúng cao độ, trường độ, sắc thái. </w:t>
            </w:r>
          </w:p>
          <w:p w14:paraId="61F113CD" w14:textId="77777777" w:rsidR="000D57E2" w:rsidRPr="00D94384" w:rsidRDefault="000D57E2" w:rsidP="001043AD">
            <w:pPr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Hát rõ lời và thuộc</w:t>
            </w:r>
            <w:r w:rsidRPr="00D94384">
              <w:rPr>
                <w:spacing w:val="-2"/>
                <w:szCs w:val="28"/>
              </w:rPr>
              <w:t xml:space="preserve"> </w:t>
            </w:r>
            <w:r w:rsidRPr="00D94384">
              <w:rPr>
                <w:szCs w:val="28"/>
              </w:rPr>
              <w:t>lời;</w:t>
            </w:r>
            <w:r w:rsidRPr="00D94384">
              <w:rPr>
                <w:spacing w:val="-2"/>
                <w:szCs w:val="28"/>
              </w:rPr>
              <w:t xml:space="preserve"> </w:t>
            </w:r>
            <w:r w:rsidRPr="00D94384">
              <w:rPr>
                <w:szCs w:val="28"/>
              </w:rPr>
              <w:t>biết chủ</w:t>
            </w:r>
            <w:r w:rsidRPr="00D94384">
              <w:rPr>
                <w:spacing w:val="-1"/>
                <w:szCs w:val="28"/>
              </w:rPr>
              <w:t xml:space="preserve"> </w:t>
            </w:r>
            <w:r w:rsidRPr="00D94384">
              <w:rPr>
                <w:szCs w:val="28"/>
              </w:rPr>
              <w:t>động lấy</w:t>
            </w:r>
            <w:r w:rsidRPr="00D94384">
              <w:rPr>
                <w:spacing w:val="-4"/>
                <w:szCs w:val="28"/>
              </w:rPr>
              <w:t xml:space="preserve"> </w:t>
            </w:r>
            <w:r w:rsidRPr="00D94384">
              <w:rPr>
                <w:szCs w:val="28"/>
              </w:rPr>
              <w:t>hơi;</w:t>
            </w:r>
            <w:r w:rsidRPr="00D94384">
              <w:rPr>
                <w:spacing w:val="-1"/>
                <w:szCs w:val="28"/>
              </w:rPr>
              <w:t xml:space="preserve"> </w:t>
            </w:r>
            <w:r w:rsidRPr="00D94384">
              <w:rPr>
                <w:spacing w:val="-3"/>
                <w:szCs w:val="28"/>
              </w:rPr>
              <w:t>duy</w:t>
            </w:r>
            <w:r w:rsidRPr="00D94384">
              <w:rPr>
                <w:spacing w:val="-14"/>
                <w:szCs w:val="28"/>
              </w:rPr>
              <w:t xml:space="preserve"> </w:t>
            </w:r>
            <w:r w:rsidRPr="00D94384">
              <w:rPr>
                <w:spacing w:val="-3"/>
                <w:szCs w:val="28"/>
              </w:rPr>
              <w:t>trì</w:t>
            </w:r>
            <w:r w:rsidRPr="00D94384">
              <w:rPr>
                <w:spacing w:val="-9"/>
                <w:szCs w:val="28"/>
              </w:rPr>
              <w:t xml:space="preserve"> </w:t>
            </w:r>
            <w:r w:rsidRPr="00D94384">
              <w:rPr>
                <w:spacing w:val="-4"/>
                <w:szCs w:val="28"/>
              </w:rPr>
              <w:t>được</w:t>
            </w:r>
            <w:r w:rsidRPr="00D94384">
              <w:rPr>
                <w:spacing w:val="-8"/>
                <w:szCs w:val="28"/>
              </w:rPr>
              <w:t xml:space="preserve"> </w:t>
            </w:r>
            <w:r w:rsidRPr="00D94384">
              <w:rPr>
                <w:spacing w:val="-3"/>
                <w:szCs w:val="28"/>
              </w:rPr>
              <w:t>tốc</w:t>
            </w:r>
            <w:r w:rsidRPr="00D94384">
              <w:rPr>
                <w:spacing w:val="-8"/>
                <w:szCs w:val="28"/>
              </w:rPr>
              <w:t xml:space="preserve"> </w:t>
            </w:r>
            <w:r w:rsidRPr="00D94384">
              <w:rPr>
                <w:szCs w:val="28"/>
              </w:rPr>
              <w:t>độ</w:t>
            </w:r>
            <w:r w:rsidRPr="00D94384">
              <w:rPr>
                <w:spacing w:val="-9"/>
                <w:szCs w:val="28"/>
              </w:rPr>
              <w:t xml:space="preserve"> </w:t>
            </w:r>
            <w:r w:rsidRPr="00D94384">
              <w:rPr>
                <w:szCs w:val="28"/>
              </w:rPr>
              <w:t>ổn</w:t>
            </w:r>
            <w:r w:rsidRPr="00D94384">
              <w:rPr>
                <w:spacing w:val="-9"/>
                <w:szCs w:val="28"/>
              </w:rPr>
              <w:t xml:space="preserve"> </w:t>
            </w:r>
            <w:r w:rsidRPr="00D94384">
              <w:rPr>
                <w:spacing w:val="-4"/>
                <w:szCs w:val="28"/>
              </w:rPr>
              <w:t xml:space="preserve">định, </w:t>
            </w:r>
          </w:p>
          <w:p w14:paraId="78919BB3" w14:textId="77777777" w:rsidR="000D57E2" w:rsidRPr="00D94384" w:rsidRDefault="000D57E2" w:rsidP="001043AD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Biết hát đơn ca, song ca, tốp ca.</w:t>
            </w:r>
          </w:p>
          <w:p w14:paraId="050F2861" w14:textId="77777777" w:rsidR="000D57E2" w:rsidRPr="00D94384" w:rsidRDefault="000D57E2" w:rsidP="001043AD">
            <w:pPr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Biết hát kết hợp gõ đệm; biết điều chỉnh giọng hát để tạo nên sự hài hoà</w:t>
            </w:r>
          </w:p>
          <w:p w14:paraId="318CB894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D94384">
              <w:rPr>
                <w:b/>
                <w:bCs/>
                <w:spacing w:val="-4"/>
                <w:szCs w:val="28"/>
              </w:rPr>
              <w:t>Vận dụng cao</w:t>
            </w:r>
          </w:p>
          <w:p w14:paraId="7E91C719" w14:textId="77777777" w:rsidR="000D57E2" w:rsidRPr="00D94384" w:rsidRDefault="000D57E2" w:rsidP="001043AD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Biết hát kết hợp vận động hoặc đánh nhịp.</w:t>
            </w:r>
          </w:p>
          <w:p w14:paraId="39901945" w14:textId="77777777" w:rsidR="000D57E2" w:rsidRPr="00D94384" w:rsidRDefault="000D57E2" w:rsidP="001043AD">
            <w:pPr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Biết biểu diễn bài hát ở trong và ngoài nhà trường với hình thức phù hợp.</w:t>
            </w:r>
          </w:p>
          <w:p w14:paraId="68264A66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D57E2" w:rsidRPr="00D94384" w14:paraId="1BB375D0" w14:textId="77777777" w:rsidTr="000D57E2">
        <w:trPr>
          <w:trHeight w:val="2683"/>
        </w:trPr>
        <w:tc>
          <w:tcPr>
            <w:tcW w:w="807" w:type="dxa"/>
          </w:tcPr>
          <w:p w14:paraId="66168978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Cs/>
                <w:iCs/>
                <w:color w:val="000000"/>
                <w:szCs w:val="28"/>
              </w:rPr>
              <w:lastRenderedPageBreak/>
              <w:t>2</w:t>
            </w:r>
          </w:p>
        </w:tc>
        <w:tc>
          <w:tcPr>
            <w:tcW w:w="1428" w:type="dxa"/>
          </w:tcPr>
          <w:p w14:paraId="09A4A54D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D94384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3118" w:type="dxa"/>
          </w:tcPr>
          <w:p w14:paraId="0C66333F" w14:textId="77777777" w:rsidR="000D57E2" w:rsidRDefault="000D57E2" w:rsidP="001043A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D94384">
              <w:rPr>
                <w:rFonts w:eastAsia="TimesNewRomanPS-BoldMT"/>
                <w:bCs/>
                <w:i/>
                <w:szCs w:val="28"/>
              </w:rPr>
              <w:t>Bài đọc nhạ</w:t>
            </w:r>
            <w:r>
              <w:rPr>
                <w:rFonts w:eastAsia="TimesNewRomanPS-BoldMT"/>
                <w:bCs/>
                <w:i/>
                <w:szCs w:val="28"/>
              </w:rPr>
              <w:t>c số 1</w:t>
            </w:r>
          </w:p>
          <w:p w14:paraId="47C8BB2C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Bài đọc nhạc số 2</w:t>
            </w:r>
          </w:p>
        </w:tc>
        <w:tc>
          <w:tcPr>
            <w:tcW w:w="8676" w:type="dxa"/>
          </w:tcPr>
          <w:p w14:paraId="7AC1652A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D94384">
              <w:rPr>
                <w:b/>
                <w:szCs w:val="28"/>
              </w:rPr>
              <w:t>Vận dụng</w:t>
            </w:r>
          </w:p>
          <w:p w14:paraId="685308D2" w14:textId="77777777" w:rsidR="000D57E2" w:rsidRPr="00D94384" w:rsidRDefault="000D57E2" w:rsidP="001043AD">
            <w:pPr>
              <w:spacing w:before="60" w:after="60" w:line="276" w:lineRule="auto"/>
              <w:jc w:val="both"/>
              <w:rPr>
                <w:b/>
                <w:spacing w:val="-10"/>
                <w:szCs w:val="28"/>
              </w:rPr>
            </w:pPr>
            <w:r w:rsidRPr="00D94384">
              <w:rPr>
                <w:szCs w:val="28"/>
              </w:rPr>
              <w:t xml:space="preserve">- </w:t>
            </w:r>
            <w:r w:rsidRPr="00D94384">
              <w:rPr>
                <w:spacing w:val="-10"/>
                <w:szCs w:val="28"/>
              </w:rPr>
              <w:t>Đọc đúng cao độ gam Đô trưởng.</w:t>
            </w:r>
          </w:p>
          <w:p w14:paraId="54865733" w14:textId="77777777" w:rsidR="000D57E2" w:rsidRPr="00D94384" w:rsidRDefault="000D57E2" w:rsidP="001043AD">
            <w:pPr>
              <w:spacing w:before="60" w:after="60" w:line="276" w:lineRule="auto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Đọc đúng cao độ và trường độ bài đọc</w:t>
            </w:r>
            <w:r w:rsidRPr="00D94384">
              <w:rPr>
                <w:spacing w:val="-8"/>
                <w:szCs w:val="28"/>
              </w:rPr>
              <w:t xml:space="preserve"> </w:t>
            </w:r>
            <w:r w:rsidRPr="00D94384">
              <w:rPr>
                <w:szCs w:val="28"/>
              </w:rPr>
              <w:t>nhạc.</w:t>
            </w:r>
          </w:p>
          <w:p w14:paraId="40CC237B" w14:textId="77777777" w:rsidR="000D57E2" w:rsidRPr="00D94384" w:rsidRDefault="000D57E2" w:rsidP="001043A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D94384">
              <w:rPr>
                <w:szCs w:val="28"/>
              </w:rPr>
              <w:t>- Cảm nhận được tính chất âm nhạc của bài đọc</w:t>
            </w:r>
            <w:r w:rsidRPr="00D94384">
              <w:rPr>
                <w:spacing w:val="-11"/>
                <w:szCs w:val="28"/>
              </w:rPr>
              <w:t xml:space="preserve"> </w:t>
            </w:r>
            <w:r w:rsidRPr="00D94384">
              <w:rPr>
                <w:szCs w:val="28"/>
              </w:rPr>
              <w:t>nhạc</w:t>
            </w:r>
            <w:r w:rsidRPr="00D94384">
              <w:rPr>
                <w:b/>
                <w:bCs/>
                <w:szCs w:val="28"/>
              </w:rPr>
              <w:t xml:space="preserve"> </w:t>
            </w:r>
          </w:p>
          <w:p w14:paraId="727A0B5C" w14:textId="77777777" w:rsidR="000D57E2" w:rsidRPr="00D94384" w:rsidRDefault="000D57E2" w:rsidP="001043A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D94384">
              <w:rPr>
                <w:b/>
                <w:bCs/>
                <w:szCs w:val="28"/>
              </w:rPr>
              <w:t>Vận dụng cao</w:t>
            </w:r>
          </w:p>
          <w:p w14:paraId="4F12B4EB" w14:textId="77777777" w:rsidR="000D57E2" w:rsidRPr="00D94384" w:rsidRDefault="000D57E2" w:rsidP="001043AD">
            <w:pPr>
              <w:spacing w:before="120" w:after="60" w:line="340" w:lineRule="exact"/>
              <w:jc w:val="both"/>
              <w:rPr>
                <w:szCs w:val="28"/>
              </w:rPr>
            </w:pPr>
            <w:r w:rsidRPr="00D94384">
              <w:rPr>
                <w:szCs w:val="28"/>
              </w:rPr>
              <w:t>- Biết đọc nhạc kết hợp gõ</w:t>
            </w:r>
            <w:r w:rsidRPr="00D94384">
              <w:rPr>
                <w:spacing w:val="-9"/>
                <w:szCs w:val="28"/>
              </w:rPr>
              <w:t xml:space="preserve"> </w:t>
            </w:r>
            <w:r w:rsidRPr="00D94384">
              <w:rPr>
                <w:szCs w:val="28"/>
              </w:rPr>
              <w:t>đệm hoặc đánh nhịp.</w:t>
            </w:r>
          </w:p>
        </w:tc>
      </w:tr>
    </w:tbl>
    <w:p w14:paraId="4EBB6941" w14:textId="77777777" w:rsidR="000D57E2" w:rsidRDefault="000D57E2" w:rsidP="000D57E2">
      <w:pPr>
        <w:rPr>
          <w:szCs w:val="28"/>
        </w:rPr>
      </w:pPr>
    </w:p>
    <w:p w14:paraId="06C1C167" w14:textId="77777777" w:rsidR="000D57E2" w:rsidRDefault="000D57E2" w:rsidP="000D57E2">
      <w:pPr>
        <w:rPr>
          <w:szCs w:val="28"/>
        </w:rPr>
      </w:pPr>
    </w:p>
    <w:p w14:paraId="52253747" w14:textId="77777777" w:rsidR="000D57E2" w:rsidRPr="002B5035" w:rsidRDefault="000D57E2" w:rsidP="000D57E2">
      <w:pPr>
        <w:rPr>
          <w:szCs w:val="28"/>
        </w:rPr>
      </w:pPr>
    </w:p>
    <w:tbl>
      <w:tblPr>
        <w:tblW w:w="13516" w:type="dxa"/>
        <w:tblInd w:w="-792" w:type="dxa"/>
        <w:tblLook w:val="01E0" w:firstRow="1" w:lastRow="1" w:firstColumn="1" w:lastColumn="1" w:noHBand="0" w:noVBand="0"/>
      </w:tblPr>
      <w:tblGrid>
        <w:gridCol w:w="7596"/>
        <w:gridCol w:w="733"/>
        <w:gridCol w:w="5187"/>
      </w:tblGrid>
      <w:tr w:rsidR="000D57E2" w:rsidRPr="00420EA1" w14:paraId="75495BE7" w14:textId="77777777" w:rsidTr="001043AD">
        <w:trPr>
          <w:trHeight w:val="279"/>
        </w:trPr>
        <w:tc>
          <w:tcPr>
            <w:tcW w:w="7596" w:type="dxa"/>
            <w:shd w:val="clear" w:color="auto" w:fill="auto"/>
          </w:tcPr>
          <w:p w14:paraId="78C674BC" w14:textId="01F0309E" w:rsidR="000D57E2" w:rsidRPr="00420EA1" w:rsidRDefault="000D57E2" w:rsidP="001043AD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                     </w:t>
            </w:r>
            <w:r w:rsidRPr="00420EA1">
              <w:rPr>
                <w:rFonts w:eastAsia="Times New Roman" w:cs="Times New Roman"/>
                <w:szCs w:val="26"/>
              </w:rPr>
              <w:t xml:space="preserve">PHÒNG GD&amp;ĐT </w:t>
            </w:r>
            <w:r>
              <w:rPr>
                <w:rFonts w:eastAsia="Times New Roman" w:cs="Times New Roman"/>
                <w:szCs w:val="26"/>
              </w:rPr>
              <w:t>ĐÔNG TRIỀU</w:t>
            </w:r>
          </w:p>
        </w:tc>
        <w:tc>
          <w:tcPr>
            <w:tcW w:w="5920" w:type="dxa"/>
            <w:gridSpan w:val="2"/>
            <w:shd w:val="clear" w:color="auto" w:fill="auto"/>
          </w:tcPr>
          <w:p w14:paraId="7079373F" w14:textId="77777777" w:rsidR="000D57E2" w:rsidRPr="00420EA1" w:rsidRDefault="000D57E2" w:rsidP="001043AD">
            <w:pPr>
              <w:spacing w:after="0" w:line="240" w:lineRule="auto"/>
              <w:jc w:val="center"/>
              <w:rPr>
                <w:rFonts w:eastAsia="Times New Roman" w:cs="Times New Roman"/>
                <w:b/>
                <w:spacing w:val="-20"/>
                <w:szCs w:val="26"/>
              </w:rPr>
            </w:pPr>
            <w:r w:rsidRPr="00420EA1">
              <w:rPr>
                <w:rFonts w:eastAsia="Times New Roman" w:cs="Times New Roman"/>
                <w:b/>
                <w:szCs w:val="26"/>
                <w:lang w:val="fr-FR"/>
              </w:rPr>
              <w:t xml:space="preserve">ĐỀ KIỂM TRA </w:t>
            </w:r>
            <w:r>
              <w:rPr>
                <w:rFonts w:eastAsia="Times New Roman" w:cs="Times New Roman"/>
                <w:b/>
                <w:szCs w:val="26"/>
                <w:lang w:val="vi-VN"/>
              </w:rPr>
              <w:t xml:space="preserve">ĐÁNH GIÁ </w:t>
            </w:r>
            <w:r>
              <w:rPr>
                <w:rFonts w:eastAsia="Times New Roman" w:cs="Times New Roman"/>
                <w:b/>
                <w:szCs w:val="26"/>
                <w:lang w:val="fr-FR"/>
              </w:rPr>
              <w:t>GIỮA</w:t>
            </w:r>
            <w:r w:rsidRPr="00420EA1">
              <w:rPr>
                <w:rFonts w:eastAsia="Times New Roman" w:cs="Times New Roman"/>
                <w:b/>
                <w:szCs w:val="26"/>
                <w:lang w:val="fr-FR"/>
              </w:rPr>
              <w:t xml:space="preserve"> KỲ I</w:t>
            </w:r>
          </w:p>
        </w:tc>
      </w:tr>
      <w:tr w:rsidR="000D57E2" w:rsidRPr="00420EA1" w14:paraId="1FFC9E15" w14:textId="77777777" w:rsidTr="001043AD">
        <w:trPr>
          <w:trHeight w:val="558"/>
        </w:trPr>
        <w:tc>
          <w:tcPr>
            <w:tcW w:w="7596" w:type="dxa"/>
            <w:shd w:val="clear" w:color="auto" w:fill="auto"/>
          </w:tcPr>
          <w:p w14:paraId="1A579C0A" w14:textId="77777777" w:rsidR="000D57E2" w:rsidRPr="00420EA1" w:rsidRDefault="000D57E2" w:rsidP="001043AD">
            <w:pPr>
              <w:spacing w:after="0" w:line="240" w:lineRule="auto"/>
              <w:rPr>
                <w:rFonts w:eastAsia="Times New Roman" w:cs="Times New Roman"/>
                <w:b/>
                <w:szCs w:val="26"/>
              </w:rPr>
            </w:pPr>
            <w:r w:rsidRPr="00420EA1">
              <w:rPr>
                <w:rFonts w:eastAsia="Times New Roman" w:cs="Times New Roman"/>
                <w:noProof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ABA6A3" wp14:editId="0824907D">
                      <wp:simplePos x="0" y="0"/>
                      <wp:positionH relativeFrom="column">
                        <wp:posOffset>1176020</wp:posOffset>
                      </wp:positionH>
                      <wp:positionV relativeFrom="paragraph">
                        <wp:posOffset>260350</wp:posOffset>
                      </wp:positionV>
                      <wp:extent cx="1255395" cy="635"/>
                      <wp:effectExtent l="5715" t="5080" r="5715" b="1333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55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46F2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92.6pt;margin-top:20.5pt;width:98.85pt;height: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"/>
                  </w:pict>
                </mc:Fallback>
              </mc:AlternateContent>
            </w:r>
            <w:r w:rsidRPr="00420EA1">
              <w:rPr>
                <w:rFonts w:eastAsia="Times New Roman" w:cs="Times New Roman"/>
                <w:b/>
                <w:szCs w:val="26"/>
              </w:rPr>
              <w:t xml:space="preserve">  </w:t>
            </w:r>
            <w:r>
              <w:rPr>
                <w:rFonts w:eastAsia="Times New Roman" w:cs="Times New Roman"/>
                <w:b/>
                <w:szCs w:val="26"/>
              </w:rPr>
              <w:t xml:space="preserve">                 </w:t>
            </w:r>
            <w:r w:rsidRPr="00420EA1">
              <w:rPr>
                <w:rFonts w:eastAsia="Times New Roman" w:cs="Times New Roman"/>
                <w:b/>
                <w:szCs w:val="26"/>
              </w:rPr>
              <w:t xml:space="preserve"> TRƯỜNG THCS</w:t>
            </w:r>
            <w:r>
              <w:rPr>
                <w:rFonts w:eastAsia="Times New Roman" w:cs="Times New Roman"/>
                <w:b/>
                <w:szCs w:val="26"/>
              </w:rPr>
              <w:t xml:space="preserve"> TRÀNG AN</w:t>
            </w:r>
          </w:p>
        </w:tc>
        <w:tc>
          <w:tcPr>
            <w:tcW w:w="5920" w:type="dxa"/>
            <w:gridSpan w:val="2"/>
            <w:shd w:val="clear" w:color="auto" w:fill="auto"/>
          </w:tcPr>
          <w:p w14:paraId="2E09ED7F" w14:textId="77777777" w:rsidR="000D57E2" w:rsidRDefault="000D57E2" w:rsidP="001043A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6"/>
                <w:lang w:val="fr-FR"/>
              </w:rPr>
            </w:pPr>
            <w:r w:rsidRPr="00420EA1">
              <w:rPr>
                <w:rFonts w:eastAsia="Times New Roman" w:cs="Times New Roman"/>
                <w:b/>
                <w:szCs w:val="26"/>
              </w:rPr>
              <w:t xml:space="preserve">MÔN:  </w:t>
            </w:r>
            <w:r>
              <w:rPr>
                <w:rFonts w:eastAsia="Times New Roman" w:cs="Times New Roman"/>
                <w:b/>
                <w:szCs w:val="26"/>
                <w:lang w:val="vi-VN"/>
              </w:rPr>
              <w:t xml:space="preserve">NGHỆ THUẬT 8 - </w:t>
            </w:r>
            <w:r w:rsidRPr="00420EA1">
              <w:rPr>
                <w:rFonts w:eastAsia="Times New Roman" w:cs="Times New Roman"/>
                <w:b/>
                <w:szCs w:val="26"/>
              </w:rPr>
              <w:t>ÂM NHẠC</w:t>
            </w:r>
            <w:r>
              <w:rPr>
                <w:rFonts w:eastAsia="Times New Roman" w:cs="Times New Roman"/>
                <w:b/>
                <w:sz w:val="22"/>
                <w:szCs w:val="26"/>
                <w:lang w:val="fr-FR"/>
              </w:rPr>
              <w:t xml:space="preserve"> </w:t>
            </w:r>
            <w:r w:rsidRPr="00420EA1">
              <w:rPr>
                <w:rFonts w:eastAsia="Times New Roman" w:cs="Times New Roman"/>
                <w:b/>
                <w:sz w:val="22"/>
                <w:szCs w:val="26"/>
                <w:lang w:val="fr-FR"/>
              </w:rPr>
              <w:t xml:space="preserve">                                         </w:t>
            </w:r>
          </w:p>
          <w:p w14:paraId="4DE8EE03" w14:textId="77777777" w:rsidR="000D57E2" w:rsidRPr="00420EA1" w:rsidRDefault="000D57E2" w:rsidP="001043A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420EA1">
              <w:rPr>
                <w:rFonts w:eastAsia="Times New Roman" w:cs="Times New Roman"/>
                <w:b/>
                <w:sz w:val="22"/>
                <w:szCs w:val="26"/>
                <w:lang w:val="fr-FR"/>
              </w:rPr>
              <w:t xml:space="preserve">  NĂM HỌC 2022 – 2023</w:t>
            </w:r>
          </w:p>
          <w:p w14:paraId="7BFFD0DD" w14:textId="77777777" w:rsidR="000D57E2" w:rsidRPr="00420EA1" w:rsidRDefault="000D57E2" w:rsidP="001043AD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6"/>
                <w:lang w:val="fr-FR"/>
              </w:rPr>
            </w:pPr>
            <w:r w:rsidRPr="00420EA1">
              <w:rPr>
                <w:rFonts w:eastAsia="Times New Roman" w:cs="Times New Roman"/>
                <w:sz w:val="28"/>
                <w:szCs w:val="28"/>
              </w:rPr>
              <w:t>( Thời gian : 45 phút )</w:t>
            </w:r>
          </w:p>
        </w:tc>
      </w:tr>
      <w:tr w:rsidR="000D57E2" w:rsidRPr="00420EA1" w14:paraId="4A123FF6" w14:textId="77777777" w:rsidTr="001043AD">
        <w:trPr>
          <w:gridAfter w:val="1"/>
          <w:wAfter w:w="5187" w:type="dxa"/>
          <w:trHeight w:val="64"/>
        </w:trPr>
        <w:tc>
          <w:tcPr>
            <w:tcW w:w="8329" w:type="dxa"/>
            <w:gridSpan w:val="2"/>
            <w:shd w:val="clear" w:color="auto" w:fill="auto"/>
          </w:tcPr>
          <w:p w14:paraId="39493F68" w14:textId="77777777" w:rsidR="000D57E2" w:rsidRPr="00420EA1" w:rsidRDefault="000D57E2" w:rsidP="001043AD">
            <w:pPr>
              <w:spacing w:after="0" w:line="240" w:lineRule="auto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0D57E2" w:rsidRPr="00420EA1" w14:paraId="025ACFF1" w14:textId="77777777" w:rsidTr="001043AD">
        <w:trPr>
          <w:gridAfter w:val="1"/>
          <w:wAfter w:w="5187" w:type="dxa"/>
          <w:trHeight w:val="293"/>
        </w:trPr>
        <w:tc>
          <w:tcPr>
            <w:tcW w:w="8329" w:type="dxa"/>
            <w:gridSpan w:val="2"/>
            <w:shd w:val="clear" w:color="auto" w:fill="auto"/>
          </w:tcPr>
          <w:p w14:paraId="392CAFA3" w14:textId="77777777" w:rsidR="000D57E2" w:rsidRPr="00420EA1" w:rsidRDefault="000D57E2" w:rsidP="001043AD">
            <w:pPr>
              <w:spacing w:after="0" w:line="240" w:lineRule="auto"/>
              <w:rPr>
                <w:rFonts w:eastAsia="Times New Roman" w:cs="Times New Roman"/>
                <w:b/>
                <w:i/>
                <w:sz w:val="28"/>
                <w:szCs w:val="28"/>
              </w:rPr>
            </w:pPr>
          </w:p>
        </w:tc>
      </w:tr>
    </w:tbl>
    <w:p w14:paraId="70E80E37" w14:textId="77777777" w:rsidR="000D57E2" w:rsidRPr="00420EA1" w:rsidRDefault="000D57E2" w:rsidP="000D57E2">
      <w:pPr>
        <w:spacing w:after="0" w:line="240" w:lineRule="auto"/>
        <w:ind w:firstLine="720"/>
        <w:jc w:val="both"/>
        <w:rPr>
          <w:rFonts w:eastAsia="Arial" w:cs="Times New Roman"/>
          <w:b/>
          <w:bCs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>I. ĐỀ KIỂM TRA</w:t>
      </w:r>
    </w:p>
    <w:p w14:paraId="117640A2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b/>
          <w:bCs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>Học sinh chọn một trong ba mạch nội dung sau để kiểm tra, đánh giá.</w:t>
      </w:r>
    </w:p>
    <w:p w14:paraId="009A3995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>1. Hát:</w:t>
      </w:r>
      <w:r w:rsidRPr="00420EA1">
        <w:rPr>
          <w:rFonts w:eastAsia="Arial" w:cs="Times New Roman"/>
          <w:sz w:val="28"/>
          <w:szCs w:val="20"/>
        </w:rPr>
        <w:t xml:space="preserve"> Học sinh tự chọn và trình bày một bài hát đã học ở giữa học kì I (đơn ca, song ca hoặc tốp ca) theo hình thức trực tiếp hoặc quay video gửi Gv.  </w:t>
      </w:r>
    </w:p>
    <w:p w14:paraId="379FBB7B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>2. Đọc nhạc:</w:t>
      </w:r>
      <w:r w:rsidRPr="00420EA1">
        <w:rPr>
          <w:rFonts w:eastAsia="Arial" w:cs="Times New Roman"/>
          <w:sz w:val="28"/>
          <w:szCs w:val="20"/>
        </w:rPr>
        <w:t xml:space="preserve"> Học sinh tự chọn và trình bày một bài TĐN đã học (Cá nhân hoặc nhóm) giữa học kì I theo hình thức trực tiếp hoặc quay video gửi Gv.  </w:t>
      </w:r>
    </w:p>
    <w:p w14:paraId="05E839ED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b/>
          <w:bCs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>II. HƯỚNG DẪN ĐÁNH GIÁ</w:t>
      </w:r>
    </w:p>
    <w:p w14:paraId="3902E8AE" w14:textId="77777777" w:rsidR="000D57E2" w:rsidRPr="00420EA1" w:rsidRDefault="000D57E2" w:rsidP="000D57E2">
      <w:pPr>
        <w:spacing w:after="0" w:line="240" w:lineRule="auto"/>
        <w:jc w:val="center"/>
        <w:rPr>
          <w:rFonts w:eastAsia="Times New Roman" w:cs="Times New Roman"/>
          <w:b/>
          <w:bCs/>
          <w:noProof/>
          <w:sz w:val="28"/>
          <w:szCs w:val="28"/>
          <w:lang w:val="vi-VN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</w:r>
    </w:p>
    <w:tbl>
      <w:tblPr>
        <w:tblW w:w="1306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901"/>
        <w:gridCol w:w="3601"/>
        <w:gridCol w:w="6967"/>
      </w:tblGrid>
      <w:tr w:rsidR="000D57E2" w:rsidRPr="00420EA1" w14:paraId="34F15609" w14:textId="77777777" w:rsidTr="001043AD">
        <w:trPr>
          <w:trHeight w:val="354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FA51BCD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lastRenderedPageBreak/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14:paraId="3C2850FA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Mạch nội dung</w:t>
            </w:r>
          </w:p>
        </w:tc>
        <w:tc>
          <w:tcPr>
            <w:tcW w:w="3601" w:type="dxa"/>
            <w:vMerge w:val="restart"/>
            <w:vAlign w:val="center"/>
          </w:tcPr>
          <w:p w14:paraId="71B767ED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967" w:type="dxa"/>
            <w:vMerge w:val="restart"/>
            <w:shd w:val="clear" w:color="auto" w:fill="auto"/>
            <w:vAlign w:val="center"/>
          </w:tcPr>
          <w:p w14:paraId="241AD886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</w:tr>
      <w:tr w:rsidR="000D57E2" w:rsidRPr="00420EA1" w14:paraId="63A60AB7" w14:textId="77777777" w:rsidTr="001043AD">
        <w:trPr>
          <w:trHeight w:val="354"/>
        </w:trPr>
        <w:tc>
          <w:tcPr>
            <w:tcW w:w="1593" w:type="dxa"/>
            <w:vMerge/>
            <w:shd w:val="clear" w:color="auto" w:fill="auto"/>
          </w:tcPr>
          <w:p w14:paraId="297E6A71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14:paraId="71C63C5A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1" w:type="dxa"/>
            <w:vMerge/>
          </w:tcPr>
          <w:p w14:paraId="5D063796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67" w:type="dxa"/>
            <w:vMerge/>
            <w:shd w:val="clear" w:color="auto" w:fill="auto"/>
          </w:tcPr>
          <w:p w14:paraId="528F6F1A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</w:tr>
      <w:tr w:rsidR="000D57E2" w:rsidRPr="00420EA1" w14:paraId="42A3D23A" w14:textId="77777777" w:rsidTr="001043AD">
        <w:tc>
          <w:tcPr>
            <w:tcW w:w="1593" w:type="dxa"/>
            <w:shd w:val="clear" w:color="auto" w:fill="auto"/>
            <w:vAlign w:val="center"/>
          </w:tcPr>
          <w:p w14:paraId="73F5F940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E68063C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37C3FA8C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1" w:type="dxa"/>
            <w:vAlign w:val="center"/>
          </w:tcPr>
          <w:p w14:paraId="746FA306" w14:textId="77777777" w:rsidR="000D57E2" w:rsidRDefault="000D57E2" w:rsidP="001043AD">
            <w:pPr>
              <w:spacing w:after="0" w:line="264" w:lineRule="auto"/>
              <w:rPr>
                <w:rFonts w:eastAsia="Times New Roman" w:cs="Times New Roman"/>
                <w:i/>
                <w:noProof/>
                <w:spacing w:val="-6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noProof/>
                <w:spacing w:val="-6"/>
                <w:sz w:val="28"/>
                <w:szCs w:val="28"/>
              </w:rPr>
              <w:t>Mùa thu ngày khai trường</w:t>
            </w:r>
          </w:p>
          <w:p w14:paraId="79CE1908" w14:textId="77777777" w:rsidR="000D57E2" w:rsidRPr="00420EA1" w:rsidRDefault="000D57E2" w:rsidP="001043AD">
            <w:pPr>
              <w:spacing w:after="0" w:line="264" w:lineRule="auto"/>
              <w:rPr>
                <w:rFonts w:eastAsia="Times New Roman" w:cs="Times New Roman"/>
                <w:i/>
                <w:noProof/>
                <w:spacing w:val="-6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noProof/>
                <w:spacing w:val="-6"/>
                <w:sz w:val="28"/>
                <w:szCs w:val="28"/>
              </w:rPr>
              <w:t>Lí dĩa bánh bò</w:t>
            </w:r>
          </w:p>
        </w:tc>
        <w:tc>
          <w:tcPr>
            <w:tcW w:w="6967" w:type="dxa"/>
            <w:shd w:val="clear" w:color="auto" w:fill="auto"/>
          </w:tcPr>
          <w:p w14:paraId="72A351D9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20EA1">
              <w:rPr>
                <w:rFonts w:eastAsia="Times New Roman" w:cs="Times New Roman"/>
                <w:sz w:val="28"/>
                <w:szCs w:val="28"/>
              </w:rPr>
              <w:t xml:space="preserve">1. Hát rõ lời và thuộc lời </w:t>
            </w:r>
          </w:p>
          <w:p w14:paraId="7E87DB1A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2. </w:t>
            </w:r>
            <w:r w:rsidRPr="00420EA1">
              <w:rPr>
                <w:rFonts w:eastAsia="Times New Roman" w:cs="Times New Roman"/>
                <w:sz w:val="28"/>
                <w:szCs w:val="28"/>
              </w:rPr>
              <w:t xml:space="preserve">Hát đúng giai </w:t>
            </w: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điệu</w:t>
            </w:r>
          </w:p>
          <w:p w14:paraId="3CED7C97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3. Hát đúng sắc thái, tính chất âm nhạc của bài hát</w:t>
            </w:r>
          </w:p>
          <w:p w14:paraId="7DD18857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4. Biết hát kết hợp với gõ đệm hoặc vận động.</w:t>
            </w:r>
          </w:p>
          <w:p w14:paraId="6A68697D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5. Biết thể hiện bài hát với các hình thức song ca, tốp ca…</w:t>
            </w:r>
          </w:p>
        </w:tc>
      </w:tr>
      <w:tr w:rsidR="000D57E2" w:rsidRPr="00420EA1" w14:paraId="71C4B133" w14:textId="77777777" w:rsidTr="001043AD">
        <w:tc>
          <w:tcPr>
            <w:tcW w:w="1593" w:type="dxa"/>
            <w:shd w:val="clear" w:color="auto" w:fill="auto"/>
            <w:vAlign w:val="center"/>
          </w:tcPr>
          <w:p w14:paraId="21C4D18A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6A76624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420EA1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2F061FBD" w14:textId="77777777" w:rsidR="000D57E2" w:rsidRPr="00420EA1" w:rsidRDefault="000D57E2" w:rsidP="001043AD">
            <w:pPr>
              <w:spacing w:after="0" w:line="264" w:lineRule="auto"/>
              <w:ind w:right="93"/>
              <w:jc w:val="center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601" w:type="dxa"/>
            <w:vAlign w:val="center"/>
          </w:tcPr>
          <w:p w14:paraId="18FC5307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noProof/>
                <w:sz w:val="28"/>
                <w:szCs w:val="28"/>
              </w:rPr>
            </w:pPr>
            <w:r w:rsidRPr="00420EA1">
              <w:rPr>
                <w:rFonts w:eastAsia="Times New Roman" w:cs="Times New Roman"/>
                <w:noProof/>
                <w:sz w:val="28"/>
                <w:szCs w:val="28"/>
              </w:rPr>
              <w:t>Bài đọc nhạc số 1</w:t>
            </w:r>
            <w:r>
              <w:rPr>
                <w:rFonts w:eastAsia="Times New Roman" w:cs="Times New Roman"/>
                <w:noProof/>
                <w:sz w:val="28"/>
                <w:szCs w:val="28"/>
              </w:rPr>
              <w:t>,2</w:t>
            </w:r>
          </w:p>
          <w:p w14:paraId="230A0451" w14:textId="77777777" w:rsidR="000D57E2" w:rsidRPr="00420EA1" w:rsidRDefault="000D57E2" w:rsidP="001043AD">
            <w:pPr>
              <w:spacing w:after="0" w:line="264" w:lineRule="auto"/>
              <w:jc w:val="center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967" w:type="dxa"/>
            <w:shd w:val="clear" w:color="auto" w:fill="auto"/>
          </w:tcPr>
          <w:p w14:paraId="525469EC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z w:val="28"/>
                <w:szCs w:val="28"/>
              </w:rPr>
              <w:t>1</w:t>
            </w: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. Đọc đúng tên nốt nhạc, nhận biết và hiểu được các kí hiệu trong bài đọc nhạc.</w:t>
            </w:r>
          </w:p>
          <w:p w14:paraId="0B705C0D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z w:val="28"/>
                <w:szCs w:val="28"/>
              </w:rPr>
              <w:t>2</w:t>
            </w: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. Đọc đúng cao độ và trường độ</w:t>
            </w:r>
          </w:p>
          <w:p w14:paraId="708825FA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z w:val="28"/>
                <w:szCs w:val="28"/>
              </w:rPr>
              <w:t>3</w:t>
            </w: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. Biết đọc nhạc kết hợp gõ đệm (theo phách, theo nhịp…)</w:t>
            </w:r>
          </w:p>
          <w:p w14:paraId="3225DE0F" w14:textId="77777777" w:rsidR="000D57E2" w:rsidRPr="00420EA1" w:rsidRDefault="000D57E2" w:rsidP="001043AD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420EA1">
              <w:rPr>
                <w:rFonts w:eastAsia="Times New Roman" w:cs="Times New Roman"/>
                <w:sz w:val="28"/>
                <w:szCs w:val="28"/>
              </w:rPr>
              <w:t>4</w:t>
            </w:r>
            <w:r w:rsidRPr="00420EA1">
              <w:rPr>
                <w:rFonts w:eastAsia="Times New Roman" w:cs="Times New Roman"/>
                <w:sz w:val="28"/>
                <w:szCs w:val="28"/>
                <w:lang w:val="vi-VN"/>
              </w:rPr>
              <w:t>. Biết thể hiện đúng tính chất bài đọc nhạc.</w:t>
            </w:r>
          </w:p>
        </w:tc>
      </w:tr>
    </w:tbl>
    <w:p w14:paraId="21CEE3DF" w14:textId="77777777" w:rsidR="000D57E2" w:rsidRPr="00420EA1" w:rsidRDefault="000D57E2" w:rsidP="000D57E2">
      <w:pPr>
        <w:spacing w:after="0" w:line="240" w:lineRule="auto"/>
        <w:ind w:firstLine="720"/>
        <w:jc w:val="both"/>
        <w:rPr>
          <w:rFonts w:eastAsia="Arial" w:cs="Times New Roman"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>1. Hát:</w:t>
      </w:r>
      <w:r w:rsidRPr="00420EA1">
        <w:rPr>
          <w:rFonts w:eastAsia="Arial" w:cs="Times New Roman"/>
          <w:sz w:val="28"/>
          <w:szCs w:val="20"/>
        </w:rPr>
        <w:t xml:space="preserve">.  </w:t>
      </w:r>
    </w:p>
    <w:p w14:paraId="19089CAF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 xml:space="preserve">- Đạt: </w:t>
      </w:r>
      <w:r w:rsidRPr="00420EA1">
        <w:rPr>
          <w:rFonts w:eastAsia="Arial" w:cs="Times New Roman"/>
          <w:sz w:val="28"/>
          <w:szCs w:val="20"/>
        </w:rPr>
        <w:t>Hs đạt 3 tiêu chí xếp loại Đạt.</w:t>
      </w:r>
    </w:p>
    <w:p w14:paraId="7A6FA1AA" w14:textId="77777777" w:rsidR="000D57E2" w:rsidRPr="00420EA1" w:rsidRDefault="000D57E2" w:rsidP="000D57E2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 xml:space="preserve">- Chưa đạt: </w:t>
      </w:r>
      <w:r w:rsidRPr="00420EA1">
        <w:rPr>
          <w:rFonts w:eastAsia="Times New Roman" w:cs="Times New Roman"/>
          <w:sz w:val="28"/>
          <w:szCs w:val="28"/>
          <w:lang w:val="vi-VN"/>
        </w:rPr>
        <w:t xml:space="preserve">HS đạt dưới </w:t>
      </w:r>
      <w:r w:rsidRPr="00420EA1">
        <w:rPr>
          <w:rFonts w:eastAsia="Times New Roman" w:cs="Times New Roman"/>
          <w:sz w:val="28"/>
          <w:szCs w:val="28"/>
        </w:rPr>
        <w:t>3</w:t>
      </w:r>
      <w:r w:rsidRPr="00420EA1">
        <w:rPr>
          <w:rFonts w:eastAsia="Times New Roman" w:cs="Times New Roman"/>
          <w:sz w:val="28"/>
          <w:szCs w:val="28"/>
          <w:lang w:val="vi-VN"/>
        </w:rPr>
        <w:t xml:space="preserve"> tiêu chí trong bảng Tiêu chí đánh giá.</w:t>
      </w:r>
      <w:r w:rsidRPr="00420EA1">
        <w:rPr>
          <w:rFonts w:eastAsia="Times New Roman" w:cs="Times New Roman"/>
          <w:sz w:val="28"/>
          <w:szCs w:val="28"/>
        </w:rPr>
        <w:t xml:space="preserve"> </w:t>
      </w:r>
    </w:p>
    <w:p w14:paraId="2799EA86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b/>
          <w:bCs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>2. Đọc nhạc:</w:t>
      </w:r>
    </w:p>
    <w:p w14:paraId="56C6E295" w14:textId="77777777" w:rsidR="000D57E2" w:rsidRPr="00420EA1" w:rsidRDefault="000D57E2" w:rsidP="000D57E2">
      <w:pPr>
        <w:spacing w:after="0" w:line="240" w:lineRule="auto"/>
        <w:jc w:val="both"/>
        <w:rPr>
          <w:rFonts w:eastAsia="Arial" w:cs="Times New Roman"/>
          <w:sz w:val="28"/>
          <w:szCs w:val="20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 xml:space="preserve">- Đạt: </w:t>
      </w:r>
      <w:r w:rsidRPr="00420EA1">
        <w:rPr>
          <w:rFonts w:eastAsia="Arial" w:cs="Times New Roman"/>
          <w:sz w:val="28"/>
          <w:szCs w:val="20"/>
        </w:rPr>
        <w:t>Hs đạt 3 tiêu chí xếp loại Đạt.</w:t>
      </w:r>
    </w:p>
    <w:p w14:paraId="26EF480B" w14:textId="77777777" w:rsidR="000D57E2" w:rsidRPr="00420EA1" w:rsidRDefault="000D57E2" w:rsidP="000D57E2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420EA1">
        <w:rPr>
          <w:rFonts w:eastAsia="Arial" w:cs="Times New Roman"/>
          <w:b/>
          <w:bCs/>
          <w:sz w:val="28"/>
          <w:szCs w:val="20"/>
        </w:rPr>
        <w:tab/>
        <w:t xml:space="preserve">- Chưa đạt: </w:t>
      </w:r>
      <w:r w:rsidRPr="00420EA1">
        <w:rPr>
          <w:rFonts w:eastAsia="Times New Roman" w:cs="Times New Roman"/>
          <w:sz w:val="28"/>
          <w:szCs w:val="28"/>
          <w:lang w:val="vi-VN"/>
        </w:rPr>
        <w:t xml:space="preserve">HS đạt dưới </w:t>
      </w:r>
      <w:r w:rsidRPr="00420EA1">
        <w:rPr>
          <w:rFonts w:eastAsia="Times New Roman" w:cs="Times New Roman"/>
          <w:sz w:val="28"/>
          <w:szCs w:val="28"/>
        </w:rPr>
        <w:t>3</w:t>
      </w:r>
      <w:r w:rsidRPr="00420EA1">
        <w:rPr>
          <w:rFonts w:eastAsia="Times New Roman" w:cs="Times New Roman"/>
          <w:sz w:val="28"/>
          <w:szCs w:val="28"/>
          <w:lang w:val="vi-VN"/>
        </w:rPr>
        <w:t xml:space="preserve"> tiêu chí trong bảng Tiêu chí đánh giá.</w:t>
      </w:r>
      <w:r w:rsidRPr="00420EA1">
        <w:rPr>
          <w:rFonts w:eastAsia="Times New Roman" w:cs="Times New Roman"/>
          <w:sz w:val="28"/>
          <w:szCs w:val="28"/>
        </w:rPr>
        <w:t xml:space="preserve"> </w:t>
      </w:r>
    </w:p>
    <w:p w14:paraId="1CC9CA7E" w14:textId="77777777" w:rsidR="004C659B" w:rsidRDefault="004C659B"/>
    <w:sectPr w:rsidR="004C659B" w:rsidSect="000D57E2">
      <w:pgSz w:w="16840" w:h="11907" w:orient="landscape" w:code="9"/>
      <w:pgMar w:top="1701" w:right="1418" w:bottom="1418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E2"/>
    <w:rsid w:val="000D57E2"/>
    <w:rsid w:val="004C659B"/>
    <w:rsid w:val="0050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F94D79"/>
  <w15:chartTrackingRefBased/>
  <w15:docId w15:val="{49031AF5-F78E-47BD-A18D-78C109A1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7E2"/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0D5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D5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Thanh Huyền</dc:creator>
  <cp:keywords/>
  <dc:description/>
  <cp:lastModifiedBy>Dương Thanh Huyền</cp:lastModifiedBy>
  <cp:revision>1</cp:revision>
  <dcterms:created xsi:type="dcterms:W3CDTF">2022-11-07T00:50:00Z</dcterms:created>
  <dcterms:modified xsi:type="dcterms:W3CDTF">2022-11-07T00:52:00Z</dcterms:modified>
</cp:coreProperties>
</file>